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43AAF210" w:rsidR="00B767F3" w:rsidRPr="00F173D8" w:rsidRDefault="00C35CC1" w:rsidP="004E01AB">
            <w:pPr>
              <w:jc w:val="center"/>
              <w:rPr>
                <w:b/>
                <w:bCs/>
                <w:kern w:val="2"/>
                <w:sz w:val="22"/>
                <w:szCs w:val="22"/>
              </w:rPr>
            </w:pPr>
            <w:r>
              <w:rPr>
                <w:b/>
                <w:bCs/>
                <w:kern w:val="2"/>
                <w:sz w:val="22"/>
                <w:szCs w:val="22"/>
              </w:rPr>
              <w:t>BUITINIŲ PRIETAISŲ</w:t>
            </w:r>
            <w:r w:rsidR="000D74B8" w:rsidRPr="00F173D8">
              <w:rPr>
                <w:b/>
                <w:bCs/>
                <w:kern w:val="2"/>
                <w:sz w:val="22"/>
                <w:szCs w:val="22"/>
              </w:rPr>
              <w:t xml:space="preserve"> PIRKIMA</w:t>
            </w:r>
            <w:r w:rsidR="00F173D8">
              <w:rPr>
                <w:b/>
                <w:bCs/>
                <w:kern w:val="2"/>
                <w:sz w:val="22"/>
                <w:szCs w:val="22"/>
              </w:rPr>
              <w:t xml:space="preserve">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071CF4"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0580BC6" w14:textId="50ECE50C" w:rsidR="00936446" w:rsidRPr="000B6336" w:rsidRDefault="000B6336" w:rsidP="00F81FAA">
            <w:pPr>
              <w:jc w:val="both"/>
              <w:rPr>
                <w:color w:val="000000"/>
                <w:sz w:val="22"/>
                <w:szCs w:val="22"/>
              </w:rPr>
            </w:pPr>
            <w:r w:rsidRPr="000B6336">
              <w:rPr>
                <w:bCs/>
                <w:sz w:val="22"/>
                <w:szCs w:val="22"/>
              </w:rPr>
              <w:t xml:space="preserve">Virginija </w:t>
            </w:r>
            <w:proofErr w:type="spellStart"/>
            <w:r w:rsidRPr="000B6336">
              <w:rPr>
                <w:bCs/>
                <w:sz w:val="22"/>
                <w:szCs w:val="22"/>
              </w:rPr>
              <w:t>Buikė</w:t>
            </w:r>
            <w:proofErr w:type="spellEnd"/>
            <w:r w:rsidR="00936446" w:rsidRPr="000B6336">
              <w:rPr>
                <w:bCs/>
                <w:sz w:val="22"/>
                <w:szCs w:val="22"/>
              </w:rPr>
              <w:t xml:space="preserve">, el. p. </w:t>
            </w:r>
            <w:hyperlink r:id="rId11" w:history="1">
              <w:r w:rsidRPr="000B6336">
                <w:rPr>
                  <w:rStyle w:val="Hyperlink"/>
                  <w:bCs/>
                  <w:sz w:val="22"/>
                  <w:szCs w:val="22"/>
                </w:rPr>
                <w:t>virginija.buike@kaupa.lt</w:t>
              </w:r>
            </w:hyperlink>
            <w:r w:rsidR="00F81FAA" w:rsidRPr="000B6336">
              <w:rPr>
                <w:bCs/>
                <w:sz w:val="22"/>
                <w:szCs w:val="22"/>
              </w:rPr>
              <w:t xml:space="preserve"> atsakinga už sutarties vykdymą. </w:t>
            </w:r>
            <w:r w:rsidR="00936446" w:rsidRPr="000B6336">
              <w:rPr>
                <w:bCs/>
                <w:color w:val="000000"/>
                <w:sz w:val="22"/>
                <w:szCs w:val="22"/>
              </w:rPr>
              <w:t>Asmuo, atsakingas už Sutarties bei jos pakeitimų paskelbimą Viešųjų pirkimų įstatymo nustatyta tvarka: Sigita Daiva Raubienė,</w:t>
            </w:r>
            <w:r w:rsidR="00936446" w:rsidRPr="000B6336">
              <w:rPr>
                <w:color w:val="000000"/>
                <w:sz w:val="22"/>
                <w:szCs w:val="22"/>
              </w:rPr>
              <w:t xml:space="preserve"> </w:t>
            </w:r>
            <w:hyperlink r:id="rId12" w:tooltip="daiva.raubiene@kaupa.lt" w:history="1">
              <w:r w:rsidR="00936446" w:rsidRPr="000B6336">
                <w:rPr>
                  <w:rStyle w:val="Hyperlink"/>
                  <w:sz w:val="22"/>
                  <w:szCs w:val="22"/>
                </w:rPr>
                <w:t>daiva.raubiene@kaupa.lt</w:t>
              </w:r>
            </w:hyperlink>
          </w:p>
          <w:p w14:paraId="61F9B250" w14:textId="2CC8A238" w:rsidR="00B767F3" w:rsidRPr="000B6336" w:rsidRDefault="00936446" w:rsidP="00C407FE">
            <w:pPr>
              <w:jc w:val="both"/>
              <w:rPr>
                <w:color w:val="4472C4"/>
                <w:kern w:val="2"/>
                <w:sz w:val="22"/>
                <w:szCs w:val="22"/>
              </w:rPr>
            </w:pPr>
            <w:r w:rsidRPr="000B6336">
              <w:rPr>
                <w:color w:val="000000"/>
                <w:sz w:val="22"/>
                <w:szCs w:val="22"/>
              </w:rPr>
              <w:t xml:space="preserve">Pirkėjas elektronines sąskaitas faktūras priima ir </w:t>
            </w:r>
            <w:r w:rsidRPr="000B6336">
              <w:rPr>
                <w:b/>
                <w:color w:val="000000"/>
                <w:sz w:val="22"/>
                <w:szCs w:val="22"/>
              </w:rPr>
              <w:t xml:space="preserve">apdoroja naudodamasis informacinės sistemos „SABIS“ priemonėmis </w:t>
            </w:r>
            <w:hyperlink r:id="rId13" w:history="1">
              <w:r w:rsidRPr="000B6336">
                <w:rPr>
                  <w:rStyle w:val="Hyperlink"/>
                  <w:sz w:val="22"/>
                  <w:szCs w:val="22"/>
                </w:rPr>
                <w:t>http://sabis.nbfc.lt/</w:t>
              </w:r>
            </w:hyperlink>
            <w:r w:rsidRPr="000B6336">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Pr="000B6336" w:rsidRDefault="00154573" w:rsidP="00C407FE">
            <w:pPr>
              <w:jc w:val="both"/>
              <w:rPr>
                <w:color w:val="4472C4"/>
                <w:kern w:val="2"/>
                <w:sz w:val="22"/>
                <w:szCs w:val="22"/>
              </w:rPr>
            </w:pPr>
            <w:r w:rsidRPr="000B6336">
              <w:rPr>
                <w:color w:val="4472C4"/>
                <w:kern w:val="2"/>
                <w:sz w:val="22"/>
                <w:szCs w:val="22"/>
              </w:rPr>
              <w:t>(nurodyti padalinį / skyrių, pareigas, vardą, pavardę, tel., el. paštą)</w:t>
            </w:r>
          </w:p>
          <w:p w14:paraId="2E352029" w14:textId="77777777" w:rsidR="00154573" w:rsidRPr="000B6336" w:rsidRDefault="00154573" w:rsidP="00C407FE">
            <w:pPr>
              <w:jc w:val="both"/>
              <w:rPr>
                <w:b/>
                <w:color w:val="000000" w:themeColor="text1"/>
                <w:kern w:val="2"/>
                <w:sz w:val="22"/>
                <w:szCs w:val="22"/>
              </w:rPr>
            </w:pPr>
            <w:r w:rsidRPr="000B6336">
              <w:rPr>
                <w:color w:val="000000" w:themeColor="text1"/>
                <w:kern w:val="2"/>
                <w:sz w:val="22"/>
                <w:szCs w:val="22"/>
              </w:rPr>
              <w:t xml:space="preserve">Tiekėjas įsipareigoja pateikti elektroninę PVM sąskaitą faktūrą </w:t>
            </w:r>
            <w:r w:rsidRPr="000B6336">
              <w:rPr>
                <w:b/>
                <w:color w:val="000000" w:themeColor="text1"/>
                <w:kern w:val="2"/>
                <w:sz w:val="22"/>
                <w:szCs w:val="22"/>
              </w:rPr>
              <w:t>per  informacinę sistemą “SABIS”.</w:t>
            </w:r>
          </w:p>
          <w:p w14:paraId="471F870E" w14:textId="77777777" w:rsidR="00154573" w:rsidRPr="000B6336" w:rsidRDefault="00154573" w:rsidP="00C407FE">
            <w:pPr>
              <w:jc w:val="both"/>
              <w:rPr>
                <w:b/>
                <w:color w:val="000000" w:themeColor="text1"/>
                <w:kern w:val="2"/>
                <w:sz w:val="22"/>
                <w:szCs w:val="22"/>
              </w:rPr>
            </w:pPr>
            <w:r w:rsidRPr="000B6336">
              <w:rPr>
                <w:color w:val="000000" w:themeColor="text1"/>
                <w:kern w:val="2"/>
                <w:sz w:val="22"/>
                <w:szCs w:val="22"/>
              </w:rPr>
              <w:t>Sistemos „SABIS“ „</w:t>
            </w:r>
            <w:r w:rsidRPr="000B6336">
              <w:rPr>
                <w:i/>
                <w:color w:val="000000" w:themeColor="text1"/>
                <w:kern w:val="2"/>
                <w:sz w:val="22"/>
                <w:szCs w:val="22"/>
              </w:rPr>
              <w:t>Bendri duomenys</w:t>
            </w:r>
            <w:r w:rsidRPr="000B6336">
              <w:rPr>
                <w:color w:val="000000" w:themeColor="text1"/>
                <w:kern w:val="2"/>
                <w:sz w:val="22"/>
                <w:szCs w:val="22"/>
              </w:rPr>
              <w:t>“ langelyje, ties skiltimi „</w:t>
            </w:r>
            <w:r w:rsidRPr="000B6336">
              <w:rPr>
                <w:i/>
                <w:color w:val="000000" w:themeColor="text1"/>
                <w:kern w:val="2"/>
                <w:sz w:val="22"/>
                <w:szCs w:val="22"/>
              </w:rPr>
              <w:t>Pirkėjas</w:t>
            </w:r>
            <w:r w:rsidRPr="000B6336">
              <w:rPr>
                <w:color w:val="000000" w:themeColor="text1"/>
                <w:kern w:val="2"/>
                <w:sz w:val="22"/>
                <w:szCs w:val="22"/>
              </w:rPr>
              <w:t>“, Tiekėjas turi užpildyti elektroninio pašto laukelį, jame nurodant Pirkėjui suteiktas paslaugas</w:t>
            </w:r>
            <w:r w:rsidRPr="000B6336">
              <w:rPr>
                <w:b/>
                <w:color w:val="000000" w:themeColor="text1"/>
                <w:kern w:val="2"/>
                <w:sz w:val="22"/>
                <w:szCs w:val="22"/>
              </w:rPr>
              <w:t xml:space="preserve"> užsakiusio (kontaktinio) asmens, iš Pirkėjo pusės, elektroninio pašto adresą.</w:t>
            </w:r>
          </w:p>
          <w:p w14:paraId="0E5F50A7" w14:textId="1F8D0CD7" w:rsidR="00154573" w:rsidRPr="000B6336" w:rsidRDefault="00154573" w:rsidP="00C407FE">
            <w:pPr>
              <w:jc w:val="both"/>
              <w:rPr>
                <w:color w:val="4472C4"/>
                <w:kern w:val="2"/>
                <w:sz w:val="22"/>
                <w:szCs w:val="22"/>
              </w:rPr>
            </w:pPr>
            <w:r w:rsidRPr="000B6336">
              <w:rPr>
                <w:i/>
                <w:color w:val="000000" w:themeColor="text1"/>
                <w:kern w:val="2"/>
                <w:sz w:val="22"/>
                <w:szCs w:val="22"/>
                <w:u w:val="single"/>
              </w:rPr>
              <w:t>Svarbu:</w:t>
            </w:r>
            <w:r w:rsidRPr="000B6336">
              <w:rPr>
                <w:sz w:val="22"/>
                <w:szCs w:val="22"/>
              </w:rPr>
              <w:t xml:space="preserve"> </w:t>
            </w:r>
            <w:r w:rsidRPr="000B6336">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3B25BCAE" w:rsidR="00225C4A" w:rsidRPr="00735704" w:rsidRDefault="001969B7" w:rsidP="00594099">
            <w:pPr>
              <w:pStyle w:val="NoSpacing"/>
              <w:tabs>
                <w:tab w:val="left" w:pos="993"/>
                <w:tab w:val="left" w:pos="1276"/>
              </w:tabs>
              <w:contextualSpacing/>
              <w:jc w:val="both"/>
              <w:rPr>
                <w:color w:val="000000"/>
                <w:kern w:val="2"/>
                <w:sz w:val="22"/>
                <w:szCs w:val="22"/>
              </w:rPr>
            </w:pPr>
            <w:r w:rsidRPr="00735704">
              <w:rPr>
                <w:kern w:val="2"/>
                <w:sz w:val="22"/>
                <w:szCs w:val="22"/>
              </w:rPr>
              <w:t xml:space="preserve">Tiekėjas įsipareigoja Sutartyje numatytomis sąlygomis perduoti Pirkėjui </w:t>
            </w:r>
            <w:r w:rsidR="002B76A6" w:rsidRPr="00735704">
              <w:rPr>
                <w:b/>
                <w:bCs/>
                <w:sz w:val="22"/>
                <w:szCs w:val="22"/>
              </w:rPr>
              <w:t xml:space="preserve">buitinius prietaisus </w:t>
            </w:r>
            <w:r w:rsidR="002B76A6" w:rsidRPr="00735704">
              <w:rPr>
                <w:sz w:val="22"/>
                <w:szCs w:val="22"/>
              </w:rPr>
              <w:t>(</w:t>
            </w:r>
            <w:r w:rsidR="00735704" w:rsidRPr="00735704">
              <w:rPr>
                <w:sz w:val="22"/>
                <w:szCs w:val="22"/>
              </w:rPr>
              <w:t xml:space="preserve">šaldiklį – 1 vnt., </w:t>
            </w:r>
            <w:r w:rsidR="002B76A6" w:rsidRPr="00735704">
              <w:rPr>
                <w:sz w:val="22"/>
                <w:szCs w:val="22"/>
              </w:rPr>
              <w:t>šaldytuv</w:t>
            </w:r>
            <w:r w:rsidR="00735704" w:rsidRPr="00735704">
              <w:rPr>
                <w:sz w:val="22"/>
                <w:szCs w:val="22"/>
              </w:rPr>
              <w:t>ą</w:t>
            </w:r>
            <w:r w:rsidR="002B76A6" w:rsidRPr="00735704">
              <w:rPr>
                <w:sz w:val="22"/>
                <w:szCs w:val="22"/>
              </w:rPr>
              <w:t xml:space="preserve"> – 1 vnt</w:t>
            </w:r>
            <w:r w:rsidR="002B76A6" w:rsidRPr="00735704">
              <w:rPr>
                <w:bCs/>
                <w:sz w:val="22"/>
                <w:szCs w:val="22"/>
              </w:rPr>
              <w:t xml:space="preserve">.(toliau – Prekė), </w:t>
            </w:r>
            <w:r w:rsidR="002B76A6" w:rsidRPr="00735704">
              <w:rPr>
                <w:b/>
                <w:bCs/>
                <w:sz w:val="22"/>
                <w:szCs w:val="22"/>
              </w:rPr>
              <w:t xml:space="preserve">įskaitant </w:t>
            </w:r>
            <w:r w:rsidR="002B76A6" w:rsidRPr="00735704">
              <w:rPr>
                <w:b/>
                <w:sz w:val="22"/>
                <w:szCs w:val="22"/>
              </w:rPr>
              <w:t>pristatymą, sumontavimą ir garantinę priežiūrą.</w:t>
            </w:r>
            <w:r w:rsidR="00DC4370" w:rsidRPr="00735704">
              <w:rPr>
                <w:color w:val="000000"/>
                <w:kern w:val="2"/>
                <w:sz w:val="22"/>
                <w:szCs w:val="22"/>
              </w:rPr>
              <w:t xml:space="preserve"> </w:t>
            </w:r>
          </w:p>
          <w:p w14:paraId="74009C55" w14:textId="5B4A98FD" w:rsidR="001969B7" w:rsidRPr="004E01AB" w:rsidRDefault="00FF1F2D" w:rsidP="00594099">
            <w:pPr>
              <w:pStyle w:val="Default"/>
              <w:jc w:val="both"/>
              <w:rPr>
                <w:kern w:val="2"/>
                <w:sz w:val="22"/>
                <w:szCs w:val="22"/>
              </w:rPr>
            </w:pPr>
            <w:r w:rsidRPr="007F0A45">
              <w:rPr>
                <w:kern w:val="2"/>
                <w:sz w:val="22"/>
                <w:szCs w:val="22"/>
              </w:rPr>
              <w:t>Išsamus Prekių aprašymas ir kiti reikalavimai tiekiamoms Prekėms nustatyti Sutarties priede Nr. 1 „Techninė specifikacija“ (toliau – Techninė specifikacija)</w:t>
            </w:r>
            <w:r w:rsidR="00911B52">
              <w:rPr>
                <w:kern w:val="2"/>
                <w:sz w:val="22"/>
                <w:szCs w:val="22"/>
              </w:rPr>
              <w:t>,</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38410C7A" w:rsidR="00154573" w:rsidRPr="004E01AB" w:rsidRDefault="00735704" w:rsidP="00154573">
            <w:pPr>
              <w:rPr>
                <w:kern w:val="2"/>
                <w:sz w:val="22"/>
                <w:szCs w:val="22"/>
              </w:rPr>
            </w:pPr>
            <w:r>
              <w:rPr>
                <w:kern w:val="2"/>
                <w:sz w:val="22"/>
                <w:szCs w:val="22"/>
              </w:rPr>
              <w:t>Buitiniai prietaisai</w:t>
            </w: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058D9C2F" w14:textId="3B9B649B" w:rsidR="004C0DB9" w:rsidRPr="009A1B98" w:rsidRDefault="002274D5" w:rsidP="00F84FB1">
            <w:pPr>
              <w:pStyle w:val="xmsonormal"/>
              <w:shd w:val="clear" w:color="auto" w:fill="FFFFFF"/>
              <w:spacing w:before="0" w:beforeAutospacing="0" w:after="0" w:afterAutospacing="0"/>
              <w:jc w:val="both"/>
              <w:rPr>
                <w:color w:val="201F1E"/>
                <w:sz w:val="22"/>
                <w:szCs w:val="22"/>
              </w:rPr>
            </w:pPr>
            <w:r w:rsidRPr="009A1B98">
              <w:rPr>
                <w:sz w:val="22"/>
                <w:szCs w:val="22"/>
              </w:rPr>
              <w:t xml:space="preserve">Šalys susitarė, </w:t>
            </w:r>
            <w:r w:rsidR="00DC4370" w:rsidRPr="009A1B98">
              <w:rPr>
                <w:sz w:val="22"/>
                <w:szCs w:val="22"/>
              </w:rPr>
              <w:t xml:space="preserve">kad </w:t>
            </w:r>
            <w:r w:rsidRPr="009A1B98">
              <w:rPr>
                <w:sz w:val="22"/>
                <w:szCs w:val="22"/>
              </w:rPr>
              <w:t>Prekes Tiekėjas savo sąskaita pristatys</w:t>
            </w:r>
            <w:r w:rsidR="00594099">
              <w:rPr>
                <w:sz w:val="22"/>
                <w:szCs w:val="22"/>
              </w:rPr>
              <w:t xml:space="preserve"> ir sumontuos </w:t>
            </w:r>
            <w:r w:rsidR="00F84FB1">
              <w:rPr>
                <w:sz w:val="22"/>
                <w:szCs w:val="22"/>
              </w:rPr>
              <w:t>per 14 darbo</w:t>
            </w:r>
            <w:r w:rsidRPr="009A1B98">
              <w:rPr>
                <w:sz w:val="22"/>
                <w:szCs w:val="22"/>
              </w:rPr>
              <w:t xml:space="preserve"> </w:t>
            </w:r>
            <w:r w:rsidR="004C0DB9" w:rsidRPr="009A1B98">
              <w:rPr>
                <w:color w:val="201F1E"/>
                <w:sz w:val="22"/>
                <w:szCs w:val="22"/>
              </w:rPr>
              <w:t>dienų nuo pateikto užsakymo.</w:t>
            </w:r>
          </w:p>
          <w:p w14:paraId="17BD2B2B" w14:textId="67540801" w:rsidR="009A1B98" w:rsidRPr="004E01AB" w:rsidRDefault="004C0DB9" w:rsidP="00F84FB1">
            <w:pPr>
              <w:pStyle w:val="ListParagraph"/>
              <w:tabs>
                <w:tab w:val="left" w:pos="255"/>
              </w:tabs>
              <w:spacing w:line="240" w:lineRule="auto"/>
              <w:ind w:left="22"/>
              <w:jc w:val="both"/>
              <w:rPr>
                <w:color w:val="4472C4"/>
                <w:kern w:val="2"/>
              </w:rPr>
            </w:pPr>
            <w:r w:rsidRPr="009A1B98">
              <w:rPr>
                <w:rFonts w:ascii="Times New Roman" w:hAnsi="Times New Roman" w:cs="Times New Roman"/>
                <w:color w:val="201F1E"/>
              </w:rPr>
              <w:t>Prekės turi būti pristatytos šiuo adresu: V. Krėvės pr. 84, Kauna</w:t>
            </w:r>
            <w:r w:rsidR="00F84FB1">
              <w:rPr>
                <w:rFonts w:ascii="Times New Roman" w:hAnsi="Times New Roman" w:cs="Times New Roman"/>
                <w:color w:val="201F1E"/>
              </w:rPr>
              <w:t xml:space="preserve">s. </w:t>
            </w:r>
            <w:r w:rsidR="009A1B98" w:rsidRPr="009A1B98">
              <w:rPr>
                <w:rFonts w:ascii="Times New Roman" w:hAnsi="Times New Roman" w:cs="Times New Roman"/>
              </w:rPr>
              <w:t>Tiekėjas Prekes gali pristatyti tik iš anksto suderinęs su Pirkėju laiką ir kontaktinį asmenį Prekėms priimti.</w:t>
            </w:r>
            <w:r w:rsidR="009A1B98">
              <w:rPr>
                <w:sz w:val="23"/>
                <w:szCs w:val="23"/>
              </w:rPr>
              <w:t xml:space="preserve"> </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5725131B" w14:textId="1D6D54DE" w:rsidR="00F90005" w:rsidRPr="00F90005" w:rsidRDefault="00F90005" w:rsidP="00CD1902">
            <w:pPr>
              <w:pStyle w:val="Default"/>
              <w:jc w:val="both"/>
              <w:rPr>
                <w:sz w:val="22"/>
                <w:szCs w:val="22"/>
              </w:rPr>
            </w:pPr>
            <w:r w:rsidRPr="00F90005">
              <w:rPr>
                <w:sz w:val="22"/>
                <w:szCs w:val="22"/>
              </w:rPr>
              <w:t xml:space="preserve">Kartu su Prekėmis pateikiami šie dokumentai: Sąskaita faktūra, Prekių perdavimo-priėmimo aktas, prekių naudojimo instrukcija lietuvių kalba </w:t>
            </w:r>
          </w:p>
          <w:p w14:paraId="73FFA04B" w14:textId="169F0046" w:rsidR="00154573" w:rsidRPr="00F90005" w:rsidRDefault="00CD1902" w:rsidP="00CD1902">
            <w:pPr>
              <w:jc w:val="both"/>
              <w:rPr>
                <w:kern w:val="2"/>
                <w:sz w:val="22"/>
                <w:szCs w:val="22"/>
              </w:rPr>
            </w:pPr>
            <w:r w:rsidRPr="003E6BC0">
              <w:rPr>
                <w:kern w:val="2"/>
                <w:sz w:val="22"/>
                <w:szCs w:val="22"/>
              </w:rPr>
              <w:t>(</w:t>
            </w:r>
            <w:r w:rsidRPr="003E6BC0">
              <w:rPr>
                <w:sz w:val="22"/>
                <w:szCs w:val="22"/>
              </w:rPr>
              <w:t>sertifikatai, aprašymai</w:t>
            </w:r>
            <w:r>
              <w:rPr>
                <w:sz w:val="22"/>
                <w:szCs w:val="22"/>
              </w:rPr>
              <w:t xml:space="preserve">, </w:t>
            </w:r>
            <w:r w:rsidRPr="002B27BD">
              <w:rPr>
                <w:i/>
                <w:iCs/>
                <w:sz w:val="22"/>
                <w:szCs w:val="22"/>
              </w:rPr>
              <w:t>jei prie konkrečios prekės tokie turi būti</w:t>
            </w:r>
            <w:r w:rsidRPr="003E6BC0">
              <w:rPr>
                <w:kern w:val="2"/>
                <w:sz w:val="22"/>
                <w:szCs w:val="22"/>
              </w:rPr>
              <w:t>). Tiekėjui nepateikus nurodytų dokumentų, laikoma, kad Prekės neatitinka Sutartyje nustatytų reikalavimų</w:t>
            </w:r>
            <w:r>
              <w:rPr>
                <w:kern w:val="2"/>
                <w:sz w:val="22"/>
                <w:szCs w:val="22"/>
              </w:rPr>
              <w:t>.</w:t>
            </w:r>
            <w:r w:rsidR="00F90005" w:rsidRPr="00F90005">
              <w:rPr>
                <w:sz w:val="22"/>
                <w:szCs w:val="22"/>
              </w:rPr>
              <w:t xml:space="preserve"> </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723A4C" w:rsidRPr="00723A4C" w:rsidRDefault="00723A4C" w:rsidP="00723A4C">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04C22127" w14:textId="30CAB8A5" w:rsidR="00154573" w:rsidRPr="004E01AB" w:rsidRDefault="00723A4C" w:rsidP="00550A67">
            <w:pPr>
              <w:pStyle w:val="Default"/>
              <w:jc w:val="both"/>
              <w:rPr>
                <w:kern w:val="2"/>
                <w:sz w:val="22"/>
                <w:szCs w:val="22"/>
                <w:shd w:val="clear" w:color="auto" w:fill="FFFFFF"/>
              </w:rPr>
            </w:pPr>
            <w:r w:rsidRPr="00723A4C">
              <w:rPr>
                <w:sz w:val="22"/>
                <w:szCs w:val="22"/>
              </w:rPr>
              <w:t>Apmokėjimo sąlygos: 1) įvykdžius visus sutartinius įsipareigojimus, sumokama visa Sutarties kaina.</w:t>
            </w:r>
          </w:p>
        </w:tc>
      </w:tr>
      <w:tr w:rsidR="00154573"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5215CB0B" w:rsidR="00154573" w:rsidRPr="004E01AB" w:rsidRDefault="00E13062" w:rsidP="00DE35C1">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w:t>
            </w:r>
            <w:r w:rsidR="00F73A13">
              <w:rPr>
                <w:kern w:val="2"/>
                <w:sz w:val="22"/>
                <w:szCs w:val="22"/>
              </w:rPr>
              <w:t>.</w:t>
            </w:r>
          </w:p>
        </w:tc>
      </w:tr>
      <w:tr w:rsidR="00154573"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t>8. PRIEVOLIŲ PAGAL SUTARTĮ ĮVYKDYMO UŽTIKRINIMAS</w:t>
            </w:r>
          </w:p>
        </w:tc>
      </w:tr>
      <w:tr w:rsidR="00154573"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544E68EF" w14:textId="28C0480A" w:rsidR="00154573" w:rsidRPr="004E01AB" w:rsidRDefault="00154573" w:rsidP="00CF2343">
            <w:pPr>
              <w:jc w:val="both"/>
              <w:rPr>
                <w:kern w:val="2"/>
                <w:sz w:val="22"/>
                <w:szCs w:val="22"/>
              </w:rPr>
            </w:pPr>
            <w:r w:rsidRPr="004E01AB">
              <w:rPr>
                <w:kern w:val="2"/>
                <w:sz w:val="22"/>
                <w:szCs w:val="22"/>
              </w:rPr>
              <w:t>Netesybomis (delspinigiais, bauda)</w:t>
            </w:r>
            <w:r w:rsidR="00321D06">
              <w:rPr>
                <w:kern w:val="2"/>
                <w:sz w:val="22"/>
                <w:szCs w:val="22"/>
              </w:rPr>
              <w:t>.</w:t>
            </w:r>
          </w:p>
        </w:tc>
      </w:tr>
      <w:tr w:rsidR="00154573"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lastRenderedPageBreak/>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9935E7">
            <w:pPr>
              <w:jc w:val="both"/>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9935E7">
            <w:pPr>
              <w:jc w:val="both"/>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9935E7">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FF2D5FB" w14:textId="77777777" w:rsidR="0027245F" w:rsidRPr="009D0F59" w:rsidRDefault="0027245F" w:rsidP="0027245F">
            <w:pPr>
              <w:pStyle w:val="Default"/>
              <w:rPr>
                <w:sz w:val="22"/>
                <w:szCs w:val="22"/>
              </w:rPr>
            </w:pPr>
            <w:r w:rsidRPr="009D0F59">
              <w:rPr>
                <w:sz w:val="22"/>
                <w:szCs w:val="22"/>
              </w:rPr>
              <w:t xml:space="preserve">Dėl Specialiųjų sąlygų 13.1. punkto nesilaikymo taikoma 200,00 Eur (du šimtai eurų 00 ct) bauda. </w:t>
            </w:r>
          </w:p>
          <w:p w14:paraId="7207BAA6" w14:textId="77777777" w:rsidR="0027245F" w:rsidRPr="00CF0A6E" w:rsidRDefault="0027245F" w:rsidP="0027245F">
            <w:pPr>
              <w:rPr>
                <w:kern w:val="2"/>
                <w:sz w:val="22"/>
                <w:szCs w:val="22"/>
              </w:rPr>
            </w:pPr>
          </w:p>
          <w:p w14:paraId="69B3C483" w14:textId="23E42AF2" w:rsidR="00154573" w:rsidRPr="004E01AB" w:rsidRDefault="00154573" w:rsidP="00154573">
            <w:pPr>
              <w:rPr>
                <w:color w:val="4472C4"/>
                <w:kern w:val="2"/>
                <w:sz w:val="22"/>
                <w:szCs w:val="22"/>
              </w:rPr>
            </w:pPr>
          </w:p>
        </w:tc>
      </w:tr>
      <w:tr w:rsidR="00154573"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 xml:space="preserve">9.7. Tiekėjui taikomos netesybos dėl pirkimo </w:t>
            </w:r>
            <w:r w:rsidRPr="004E01AB">
              <w:rPr>
                <w:b/>
                <w:bCs/>
                <w:kern w:val="2"/>
                <w:sz w:val="22"/>
                <w:szCs w:val="22"/>
              </w:rPr>
              <w:lastRenderedPageBreak/>
              <w:t xml:space="preserve">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lastRenderedPageBreak/>
              <w:t xml:space="preserve">Netaikoma </w:t>
            </w:r>
          </w:p>
        </w:tc>
      </w:tr>
      <w:tr w:rsidR="00154573"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5553CA">
        <w:trPr>
          <w:trHeight w:val="300"/>
        </w:trPr>
        <w:tc>
          <w:tcPr>
            <w:tcW w:w="2830"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705" w:type="dxa"/>
            <w:gridSpan w:val="2"/>
          </w:tcPr>
          <w:p w14:paraId="4CA18C18" w14:textId="77777777" w:rsidR="005553CA" w:rsidRDefault="005553CA" w:rsidP="005553CA">
            <w:pPr>
              <w:pStyle w:val="Default"/>
              <w:jc w:val="both"/>
              <w:rPr>
                <w:sz w:val="23"/>
                <w:szCs w:val="23"/>
              </w:rPr>
            </w:pPr>
            <w:r>
              <w:rPr>
                <w:sz w:val="23"/>
                <w:szCs w:val="23"/>
              </w:rPr>
              <w:t xml:space="preserve">Netaikoma </w:t>
            </w:r>
          </w:p>
          <w:p w14:paraId="3657475F" w14:textId="275E3F0F" w:rsidR="00154573" w:rsidRPr="004E01AB" w:rsidRDefault="00154573" w:rsidP="00165218">
            <w:pPr>
              <w:jc w:val="both"/>
              <w:rPr>
                <w:b/>
                <w:bCs/>
                <w:color w:val="4472C4"/>
                <w:kern w:val="2"/>
                <w:sz w:val="22"/>
                <w:szCs w:val="22"/>
              </w:rPr>
            </w:pPr>
          </w:p>
        </w:tc>
      </w:tr>
      <w:tr w:rsidR="002E7D72" w:rsidRPr="004E01AB" w14:paraId="0F5458CF" w14:textId="77777777" w:rsidTr="005553CA">
        <w:trPr>
          <w:trHeight w:val="300"/>
        </w:trPr>
        <w:tc>
          <w:tcPr>
            <w:tcW w:w="2830"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5553CA" w:rsidRDefault="005553CA" w:rsidP="005553CA">
            <w:pPr>
              <w:pStyle w:val="Default"/>
              <w:jc w:val="both"/>
              <w:rPr>
                <w:sz w:val="23"/>
                <w:szCs w:val="23"/>
              </w:rPr>
            </w:pPr>
            <w:r>
              <w:rPr>
                <w:sz w:val="23"/>
                <w:szCs w:val="23"/>
              </w:rPr>
              <w:t xml:space="preserve">Netaikoma </w:t>
            </w:r>
          </w:p>
          <w:p w14:paraId="27FF7C68" w14:textId="078311AA" w:rsidR="002E7D72" w:rsidRPr="004E01AB" w:rsidRDefault="002E7D72" w:rsidP="002E7D72">
            <w:pPr>
              <w:jc w:val="both"/>
              <w:rPr>
                <w:kern w:val="2"/>
                <w:sz w:val="22"/>
                <w:szCs w:val="22"/>
              </w:rPr>
            </w:pP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42B5436E"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7A62DD">
              <w:rPr>
                <w:color w:val="000000"/>
                <w:kern w:val="2"/>
                <w:sz w:val="22"/>
                <w:szCs w:val="22"/>
              </w:rPr>
              <w:t>2</w:t>
            </w:r>
            <w:r>
              <w:rPr>
                <w:color w:val="000000"/>
                <w:kern w:val="2"/>
                <w:sz w:val="22"/>
                <w:szCs w:val="22"/>
              </w:rPr>
              <w:t xml:space="preserve"> mėnesius.</w:t>
            </w:r>
          </w:p>
        </w:tc>
      </w:tr>
      <w:tr w:rsidR="002E7D72"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5553CA">
        <w:trPr>
          <w:trHeight w:val="300"/>
        </w:trPr>
        <w:tc>
          <w:tcPr>
            <w:tcW w:w="2830"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705" w:type="dxa"/>
            <w:gridSpan w:val="2"/>
          </w:tcPr>
          <w:p w14:paraId="0720C34F" w14:textId="77777777" w:rsidR="008604E9" w:rsidRPr="004E01AB" w:rsidRDefault="008604E9" w:rsidP="008604E9">
            <w:pPr>
              <w:rPr>
                <w:kern w:val="2"/>
                <w:sz w:val="22"/>
                <w:szCs w:val="22"/>
              </w:rPr>
            </w:pPr>
            <w:r w:rsidRPr="004E01AB">
              <w:rPr>
                <w:kern w:val="2"/>
                <w:sz w:val="22"/>
                <w:szCs w:val="22"/>
              </w:rPr>
              <w:t>Netaikoma</w:t>
            </w:r>
          </w:p>
          <w:p w14:paraId="6FAE0A4C" w14:textId="3BFA29C2" w:rsidR="002E7D72" w:rsidRPr="004E01AB" w:rsidRDefault="002E7D72" w:rsidP="000602B4">
            <w:pPr>
              <w:rPr>
                <w:color w:val="4472C4"/>
                <w:kern w:val="2"/>
                <w:sz w:val="22"/>
                <w:szCs w:val="22"/>
              </w:rPr>
            </w:pPr>
          </w:p>
        </w:tc>
      </w:tr>
      <w:tr w:rsidR="002E7D72" w:rsidRPr="004E01AB" w14:paraId="69CB11D9" w14:textId="77777777" w:rsidTr="005553CA">
        <w:trPr>
          <w:trHeight w:val="300"/>
        </w:trPr>
        <w:tc>
          <w:tcPr>
            <w:tcW w:w="2830"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705" w:type="dxa"/>
            <w:gridSpan w:val="2"/>
          </w:tcPr>
          <w:p w14:paraId="35AEFDC7" w14:textId="77777777" w:rsidR="008604E9" w:rsidRPr="004E01AB" w:rsidRDefault="008604E9" w:rsidP="008604E9">
            <w:pPr>
              <w:rPr>
                <w:kern w:val="2"/>
                <w:sz w:val="22"/>
                <w:szCs w:val="22"/>
              </w:rPr>
            </w:pPr>
            <w:r w:rsidRPr="004E01AB">
              <w:rPr>
                <w:kern w:val="2"/>
                <w:sz w:val="22"/>
                <w:szCs w:val="22"/>
              </w:rPr>
              <w:t>Netaikoma</w:t>
            </w:r>
          </w:p>
          <w:p w14:paraId="03DDA9E3" w14:textId="6E7C6802" w:rsidR="002E7D72" w:rsidRPr="004E01AB" w:rsidRDefault="002E7D72" w:rsidP="00E575F7">
            <w:pPr>
              <w:jc w:val="both"/>
              <w:rPr>
                <w:rFonts w:eastAsia="Arial"/>
                <w:color w:val="FF0000"/>
                <w:kern w:val="2"/>
                <w:sz w:val="22"/>
                <w:szCs w:val="22"/>
              </w:rPr>
            </w:pP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t xml:space="preserve">13. APLINKOSAUGINIAI IR SOCIALINIAI KRITERIJAI </w:t>
            </w:r>
          </w:p>
        </w:tc>
      </w:tr>
      <w:tr w:rsidR="002E7D72" w:rsidRPr="004E01AB" w14:paraId="2A940830" w14:textId="77777777" w:rsidTr="005553CA">
        <w:trPr>
          <w:trHeight w:val="300"/>
        </w:trPr>
        <w:tc>
          <w:tcPr>
            <w:tcW w:w="2830" w:type="dxa"/>
          </w:tcPr>
          <w:p w14:paraId="5445B64C" w14:textId="77777777" w:rsidR="002E7D72" w:rsidRPr="004E01AB" w:rsidRDefault="002E7D72" w:rsidP="002E7D72">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7A7F9A0B" w:rsidR="002E7D72" w:rsidRPr="007A62DD" w:rsidRDefault="00711B25" w:rsidP="007A62DD">
            <w:pPr>
              <w:pStyle w:val="Default"/>
              <w:jc w:val="both"/>
              <w:rPr>
                <w:b/>
                <w:bCs/>
                <w:kern w:val="2"/>
                <w:sz w:val="22"/>
                <w:szCs w:val="22"/>
              </w:rPr>
            </w:pPr>
            <w:r w:rsidRPr="007A62DD">
              <w:rPr>
                <w:sz w:val="22"/>
                <w:szCs w:val="22"/>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001E73" w:rsidRPr="007A62DD">
              <w:rPr>
                <w:sz w:val="22"/>
                <w:szCs w:val="22"/>
              </w:rPr>
              <w:t>Tvarkos aprašo 4.1 papunktį (minimalūs aplinkos apsaugos kriterijai)</w:t>
            </w:r>
            <w:r w:rsidR="003A2E16" w:rsidRPr="007A62DD">
              <w:rPr>
                <w:sz w:val="22"/>
                <w:szCs w:val="22"/>
              </w:rPr>
              <w:t>,</w:t>
            </w:r>
            <w:r w:rsidR="00001E73" w:rsidRPr="007A62DD">
              <w:rPr>
                <w:sz w:val="22"/>
                <w:szCs w:val="22"/>
              </w:rPr>
              <w:t xml:space="preserve"> Tvarkos aprašo 4.4.4 papunktį (savarankiškai nustatomi aplinkos apsaugos kriterijai)</w:t>
            </w:r>
            <w:r w:rsidR="003A2E16" w:rsidRPr="007A62DD">
              <w:rPr>
                <w:sz w:val="22"/>
                <w:szCs w:val="22"/>
              </w:rPr>
              <w:t xml:space="preserve"> </w:t>
            </w:r>
            <w:r w:rsidRPr="007A62DD">
              <w:rPr>
                <w:sz w:val="22"/>
                <w:szCs w:val="22"/>
              </w:rPr>
              <w:t xml:space="preserve">4.4.4.4. papunkčiu. Nustačius, kad Tiekėjas šiame papunktyje nustatyto kriterijaus (-jų) nesilaiko, Tiekėjui taikoma Specialiųjų sąlygų 9.5 punkte nurodyto dydžio bauda. </w:t>
            </w:r>
          </w:p>
        </w:tc>
      </w:tr>
      <w:tr w:rsidR="002E7D72" w:rsidRPr="004E01AB" w14:paraId="032072CC" w14:textId="77777777" w:rsidTr="005553CA">
        <w:trPr>
          <w:trHeight w:val="300"/>
        </w:trPr>
        <w:tc>
          <w:tcPr>
            <w:tcW w:w="2830" w:type="dxa"/>
          </w:tcPr>
          <w:p w14:paraId="0C0ADA8E" w14:textId="77777777" w:rsidR="002E7D72" w:rsidRPr="004E01AB" w:rsidRDefault="002E7D72" w:rsidP="002E7D72">
            <w:pPr>
              <w:rPr>
                <w:b/>
                <w:bCs/>
                <w:kern w:val="2"/>
                <w:sz w:val="22"/>
                <w:szCs w:val="22"/>
              </w:rPr>
            </w:pPr>
            <w:r w:rsidRPr="004E01AB">
              <w:rPr>
                <w:b/>
                <w:bCs/>
                <w:kern w:val="2"/>
                <w:sz w:val="22"/>
                <w:szCs w:val="22"/>
              </w:rPr>
              <w:lastRenderedPageBreak/>
              <w:t>13.2.  Su perkamomis Prekėmis susiję socialiniai kriterijai</w:t>
            </w:r>
          </w:p>
        </w:tc>
        <w:tc>
          <w:tcPr>
            <w:tcW w:w="6705"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5553CA">
        <w:trPr>
          <w:trHeight w:val="300"/>
        </w:trPr>
        <w:tc>
          <w:tcPr>
            <w:tcW w:w="2830"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5553CA">
        <w:trPr>
          <w:trHeight w:val="300"/>
        </w:trPr>
        <w:tc>
          <w:tcPr>
            <w:tcW w:w="2830"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5553CA">
        <w:trPr>
          <w:trHeight w:val="300"/>
        </w:trPr>
        <w:tc>
          <w:tcPr>
            <w:tcW w:w="2830" w:type="dxa"/>
          </w:tcPr>
          <w:p w14:paraId="0AF63E8A" w14:textId="3928872E"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.1. Priedas Nr. 1</w:t>
            </w:r>
          </w:p>
        </w:tc>
        <w:tc>
          <w:tcPr>
            <w:tcW w:w="6705" w:type="dxa"/>
            <w:gridSpan w:val="2"/>
          </w:tcPr>
          <w:p w14:paraId="23C9ECEE" w14:textId="2DA51338" w:rsidR="00730AE8" w:rsidRPr="004E01AB" w:rsidRDefault="00730AE8" w:rsidP="00730AE8">
            <w:pPr>
              <w:jc w:val="center"/>
              <w:rPr>
                <w:b/>
                <w:bCs/>
                <w:kern w:val="2"/>
                <w:sz w:val="22"/>
                <w:szCs w:val="22"/>
              </w:rPr>
            </w:pPr>
          </w:p>
        </w:tc>
      </w:tr>
      <w:tr w:rsidR="00730AE8" w:rsidRPr="004E01AB" w14:paraId="4C75E455" w14:textId="77777777" w:rsidTr="005553CA">
        <w:trPr>
          <w:trHeight w:val="300"/>
        </w:trPr>
        <w:tc>
          <w:tcPr>
            <w:tcW w:w="2830" w:type="dxa"/>
          </w:tcPr>
          <w:p w14:paraId="6E44F098" w14:textId="486EEA97"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.2.</w:t>
            </w:r>
            <w:r w:rsidR="00133C44" w:rsidRPr="00133C44">
              <w:rPr>
                <w:b/>
                <w:bCs/>
                <w:kern w:val="2"/>
                <w:sz w:val="22"/>
                <w:szCs w:val="22"/>
              </w:rPr>
              <w:t xml:space="preserve"> </w:t>
            </w:r>
            <w:r w:rsidR="0003234E" w:rsidRPr="00133C44">
              <w:rPr>
                <w:b/>
                <w:bCs/>
                <w:sz w:val="22"/>
                <w:szCs w:val="22"/>
              </w:rPr>
              <w:t xml:space="preserve">Priedas Nr. 2 </w:t>
            </w:r>
          </w:p>
        </w:tc>
        <w:tc>
          <w:tcPr>
            <w:tcW w:w="6705" w:type="dxa"/>
            <w:gridSpan w:val="2"/>
          </w:tcPr>
          <w:p w14:paraId="65CEE00B" w14:textId="30DF0FAE" w:rsidR="00730AE8" w:rsidRPr="004E01AB" w:rsidRDefault="00730AE8" w:rsidP="00730AE8">
            <w:pPr>
              <w:jc w:val="center"/>
              <w:rPr>
                <w:b/>
                <w:bCs/>
                <w:kern w:val="2"/>
                <w:sz w:val="22"/>
                <w:szCs w:val="22"/>
              </w:rPr>
            </w:pPr>
          </w:p>
        </w:tc>
      </w:tr>
      <w:tr w:rsidR="0003234E" w:rsidRPr="004E01AB" w14:paraId="621C9705" w14:textId="77777777" w:rsidTr="005553CA">
        <w:trPr>
          <w:trHeight w:val="300"/>
        </w:trPr>
        <w:tc>
          <w:tcPr>
            <w:tcW w:w="2830" w:type="dxa"/>
          </w:tcPr>
          <w:p w14:paraId="46C4C379" w14:textId="76C8D116" w:rsidR="0003234E" w:rsidRPr="00133C44" w:rsidRDefault="0003234E" w:rsidP="00133C44">
            <w:pPr>
              <w:rPr>
                <w:b/>
                <w:bCs/>
                <w:kern w:val="2"/>
                <w:sz w:val="22"/>
                <w:szCs w:val="22"/>
              </w:rPr>
            </w:pPr>
            <w:r w:rsidRPr="00133C44">
              <w:rPr>
                <w:b/>
                <w:bCs/>
                <w:kern w:val="2"/>
                <w:sz w:val="22"/>
                <w:szCs w:val="22"/>
              </w:rPr>
              <w:t>14.2. </w:t>
            </w:r>
            <w:r w:rsidRPr="00133C44">
              <w:rPr>
                <w:b/>
                <w:bCs/>
                <w:sz w:val="22"/>
                <w:szCs w:val="22"/>
              </w:rPr>
              <w:t xml:space="preserve">Priedas Nr. </w:t>
            </w:r>
            <w:r w:rsidR="00133C44">
              <w:rPr>
                <w:b/>
                <w:bCs/>
                <w:sz w:val="22"/>
                <w:szCs w:val="22"/>
              </w:rPr>
              <w:t>3</w:t>
            </w:r>
            <w:r w:rsidRPr="00133C44">
              <w:rPr>
                <w:b/>
                <w:bCs/>
                <w:sz w:val="22"/>
                <w:szCs w:val="22"/>
              </w:rPr>
              <w:t xml:space="preserve"> </w:t>
            </w:r>
          </w:p>
        </w:tc>
        <w:tc>
          <w:tcPr>
            <w:tcW w:w="6705" w:type="dxa"/>
            <w:gridSpan w:val="2"/>
          </w:tcPr>
          <w:p w14:paraId="058BDFFD" w14:textId="77777777" w:rsidR="0003234E" w:rsidRPr="004E01AB" w:rsidRDefault="0003234E"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71370FC4" w14:textId="77777777" w:rsidR="007A62DD" w:rsidRDefault="007A62DD">
      <w:pPr>
        <w:widowControl w:val="0"/>
        <w:pBdr>
          <w:top w:val="nil"/>
          <w:left w:val="nil"/>
          <w:bottom w:val="nil"/>
          <w:right w:val="nil"/>
          <w:between w:val="nil"/>
        </w:pBdr>
        <w:tabs>
          <w:tab w:val="left" w:pos="567"/>
          <w:tab w:val="left" w:pos="851"/>
        </w:tabs>
        <w:jc w:val="center"/>
        <w:rPr>
          <w:b/>
          <w:bCs/>
          <w:caps/>
          <w:kern w:val="2"/>
          <w:sz w:val="22"/>
          <w:szCs w:val="22"/>
        </w:rPr>
      </w:pPr>
    </w:p>
    <w:p w14:paraId="7B2E5C76" w14:textId="77777777" w:rsidR="007A62DD" w:rsidRDefault="007A62DD">
      <w:pPr>
        <w:widowControl w:val="0"/>
        <w:pBdr>
          <w:top w:val="nil"/>
          <w:left w:val="nil"/>
          <w:bottom w:val="nil"/>
          <w:right w:val="nil"/>
          <w:between w:val="nil"/>
        </w:pBdr>
        <w:tabs>
          <w:tab w:val="left" w:pos="567"/>
          <w:tab w:val="left" w:pos="851"/>
        </w:tabs>
        <w:jc w:val="center"/>
        <w:rPr>
          <w:b/>
          <w:bCs/>
          <w:caps/>
          <w:kern w:val="2"/>
          <w:sz w:val="22"/>
          <w:szCs w:val="22"/>
        </w:rPr>
      </w:pPr>
    </w:p>
    <w:p w14:paraId="178CFE5B" w14:textId="77777777" w:rsidR="007A62DD" w:rsidRDefault="007A62DD">
      <w:pPr>
        <w:widowControl w:val="0"/>
        <w:pBdr>
          <w:top w:val="nil"/>
          <w:left w:val="nil"/>
          <w:bottom w:val="nil"/>
          <w:right w:val="nil"/>
          <w:between w:val="nil"/>
        </w:pBdr>
        <w:tabs>
          <w:tab w:val="left" w:pos="567"/>
          <w:tab w:val="left" w:pos="851"/>
        </w:tabs>
        <w:jc w:val="center"/>
        <w:rPr>
          <w:b/>
          <w:bCs/>
          <w:caps/>
          <w:kern w:val="2"/>
          <w:sz w:val="22"/>
          <w:szCs w:val="22"/>
        </w:rPr>
      </w:pPr>
    </w:p>
    <w:p w14:paraId="7676057F" w14:textId="77777777" w:rsidR="007A62DD" w:rsidRDefault="007A62DD">
      <w:pPr>
        <w:widowControl w:val="0"/>
        <w:pBdr>
          <w:top w:val="nil"/>
          <w:left w:val="nil"/>
          <w:bottom w:val="nil"/>
          <w:right w:val="nil"/>
          <w:between w:val="nil"/>
        </w:pBdr>
        <w:tabs>
          <w:tab w:val="left" w:pos="567"/>
          <w:tab w:val="left" w:pos="851"/>
        </w:tabs>
        <w:jc w:val="center"/>
        <w:rPr>
          <w:b/>
          <w:bCs/>
          <w:caps/>
          <w:kern w:val="2"/>
          <w:sz w:val="22"/>
          <w:szCs w:val="22"/>
        </w:rPr>
      </w:pPr>
    </w:p>
    <w:p w14:paraId="1325B45D" w14:textId="77777777" w:rsidR="007A62DD" w:rsidRDefault="007A62DD">
      <w:pPr>
        <w:widowControl w:val="0"/>
        <w:pBdr>
          <w:top w:val="nil"/>
          <w:left w:val="nil"/>
          <w:bottom w:val="nil"/>
          <w:right w:val="nil"/>
          <w:between w:val="nil"/>
        </w:pBdr>
        <w:tabs>
          <w:tab w:val="left" w:pos="567"/>
          <w:tab w:val="left" w:pos="851"/>
        </w:tabs>
        <w:jc w:val="center"/>
        <w:rPr>
          <w:b/>
          <w:bCs/>
          <w:caps/>
          <w:kern w:val="2"/>
          <w:sz w:val="22"/>
          <w:szCs w:val="22"/>
        </w:rPr>
      </w:pPr>
    </w:p>
    <w:p w14:paraId="123809BB" w14:textId="77777777" w:rsidR="007A62DD" w:rsidRDefault="007A62DD">
      <w:pPr>
        <w:widowControl w:val="0"/>
        <w:pBdr>
          <w:top w:val="nil"/>
          <w:left w:val="nil"/>
          <w:bottom w:val="nil"/>
          <w:right w:val="nil"/>
          <w:between w:val="nil"/>
        </w:pBdr>
        <w:tabs>
          <w:tab w:val="left" w:pos="567"/>
          <w:tab w:val="left" w:pos="851"/>
        </w:tabs>
        <w:jc w:val="center"/>
        <w:rPr>
          <w:b/>
          <w:bCs/>
          <w:caps/>
          <w:kern w:val="2"/>
          <w:sz w:val="22"/>
          <w:szCs w:val="22"/>
        </w:rPr>
      </w:pPr>
    </w:p>
    <w:p w14:paraId="1ED3B25D"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347176B2"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4E0A0346"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4F922A1E"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3EDA78D9"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5FD05785"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4B8598A5"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62913460"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65B9375A"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05E493C0"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2E68AAC3"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41C58029"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3831F9F7"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2DD1E034"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0D8852DA"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292DDFE6" w14:textId="77777777" w:rsidR="003C1543" w:rsidRDefault="003C1543">
      <w:pPr>
        <w:widowControl w:val="0"/>
        <w:pBdr>
          <w:top w:val="nil"/>
          <w:left w:val="nil"/>
          <w:bottom w:val="nil"/>
          <w:right w:val="nil"/>
          <w:between w:val="nil"/>
        </w:pBdr>
        <w:tabs>
          <w:tab w:val="left" w:pos="567"/>
          <w:tab w:val="left" w:pos="851"/>
        </w:tabs>
        <w:jc w:val="center"/>
        <w:rPr>
          <w:b/>
          <w:bCs/>
          <w:caps/>
          <w:kern w:val="2"/>
          <w:sz w:val="22"/>
          <w:szCs w:val="22"/>
        </w:rPr>
      </w:pPr>
    </w:p>
    <w:p w14:paraId="696923A6" w14:textId="77777777" w:rsidR="007A62DD" w:rsidRDefault="007A62DD">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lastRenderedPageBreak/>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557D" w14:textId="77777777" w:rsidR="0008125F" w:rsidRDefault="0008125F">
      <w:r>
        <w:separator/>
      </w:r>
    </w:p>
  </w:endnote>
  <w:endnote w:type="continuationSeparator" w:id="0">
    <w:p w14:paraId="2FF928EB" w14:textId="77777777" w:rsidR="0008125F" w:rsidRDefault="0008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8E8A3" w14:textId="77777777" w:rsidR="0008125F" w:rsidRDefault="0008125F">
      <w:r>
        <w:separator/>
      </w:r>
    </w:p>
  </w:footnote>
  <w:footnote w:type="continuationSeparator" w:id="0">
    <w:p w14:paraId="27CCDA7C" w14:textId="77777777" w:rsidR="0008125F" w:rsidRDefault="0008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7BE"/>
    <w:rsid w:val="00001E73"/>
    <w:rsid w:val="0003234E"/>
    <w:rsid w:val="0004248E"/>
    <w:rsid w:val="00042B31"/>
    <w:rsid w:val="0005082D"/>
    <w:rsid w:val="00054B1C"/>
    <w:rsid w:val="00060063"/>
    <w:rsid w:val="000602B4"/>
    <w:rsid w:val="00075B39"/>
    <w:rsid w:val="0007661C"/>
    <w:rsid w:val="0008125F"/>
    <w:rsid w:val="0008489F"/>
    <w:rsid w:val="0008522E"/>
    <w:rsid w:val="000A0E82"/>
    <w:rsid w:val="000A4320"/>
    <w:rsid w:val="000A4EF5"/>
    <w:rsid w:val="000B6336"/>
    <w:rsid w:val="000D5CC0"/>
    <w:rsid w:val="000D74B8"/>
    <w:rsid w:val="000F6484"/>
    <w:rsid w:val="00132514"/>
    <w:rsid w:val="00133C44"/>
    <w:rsid w:val="00144C9E"/>
    <w:rsid w:val="00154573"/>
    <w:rsid w:val="00165208"/>
    <w:rsid w:val="00165218"/>
    <w:rsid w:val="001969B7"/>
    <w:rsid w:val="001B2EB7"/>
    <w:rsid w:val="00201517"/>
    <w:rsid w:val="00202E5E"/>
    <w:rsid w:val="00225C4A"/>
    <w:rsid w:val="002274D5"/>
    <w:rsid w:val="0025080E"/>
    <w:rsid w:val="0027245F"/>
    <w:rsid w:val="002B27BD"/>
    <w:rsid w:val="002B76A6"/>
    <w:rsid w:val="002C1C07"/>
    <w:rsid w:val="002E46A2"/>
    <w:rsid w:val="002E7D72"/>
    <w:rsid w:val="002F0B5F"/>
    <w:rsid w:val="003005D3"/>
    <w:rsid w:val="003074DD"/>
    <w:rsid w:val="00321D06"/>
    <w:rsid w:val="003244FF"/>
    <w:rsid w:val="00325830"/>
    <w:rsid w:val="003266F3"/>
    <w:rsid w:val="0036109E"/>
    <w:rsid w:val="003835FD"/>
    <w:rsid w:val="003A2E16"/>
    <w:rsid w:val="003B2818"/>
    <w:rsid w:val="003C1543"/>
    <w:rsid w:val="003E5D1D"/>
    <w:rsid w:val="003E6BC0"/>
    <w:rsid w:val="004567E9"/>
    <w:rsid w:val="00463F9A"/>
    <w:rsid w:val="00480647"/>
    <w:rsid w:val="0048655A"/>
    <w:rsid w:val="004A28FE"/>
    <w:rsid w:val="004B0E4A"/>
    <w:rsid w:val="004B3CD4"/>
    <w:rsid w:val="004C0DB9"/>
    <w:rsid w:val="004E01AB"/>
    <w:rsid w:val="00507BF8"/>
    <w:rsid w:val="005502A2"/>
    <w:rsid w:val="00550A67"/>
    <w:rsid w:val="00551585"/>
    <w:rsid w:val="005553CA"/>
    <w:rsid w:val="00560257"/>
    <w:rsid w:val="005828DD"/>
    <w:rsid w:val="00585A24"/>
    <w:rsid w:val="00587E3C"/>
    <w:rsid w:val="00594099"/>
    <w:rsid w:val="005D2244"/>
    <w:rsid w:val="005D46AF"/>
    <w:rsid w:val="005F0B8C"/>
    <w:rsid w:val="006122CD"/>
    <w:rsid w:val="00621264"/>
    <w:rsid w:val="006379E0"/>
    <w:rsid w:val="0068254F"/>
    <w:rsid w:val="00687BDB"/>
    <w:rsid w:val="0069314D"/>
    <w:rsid w:val="006D4ED0"/>
    <w:rsid w:val="006D775F"/>
    <w:rsid w:val="00711B25"/>
    <w:rsid w:val="00716C97"/>
    <w:rsid w:val="007203D7"/>
    <w:rsid w:val="00723A4C"/>
    <w:rsid w:val="00730AE8"/>
    <w:rsid w:val="00735704"/>
    <w:rsid w:val="00736AF0"/>
    <w:rsid w:val="00762FEE"/>
    <w:rsid w:val="0078229B"/>
    <w:rsid w:val="00783A16"/>
    <w:rsid w:val="007849C3"/>
    <w:rsid w:val="00786A96"/>
    <w:rsid w:val="007919E1"/>
    <w:rsid w:val="00791B0B"/>
    <w:rsid w:val="007A62DD"/>
    <w:rsid w:val="007A65D8"/>
    <w:rsid w:val="007B7E3F"/>
    <w:rsid w:val="007D0992"/>
    <w:rsid w:val="007D20C0"/>
    <w:rsid w:val="007D72C2"/>
    <w:rsid w:val="007F0A45"/>
    <w:rsid w:val="00827D55"/>
    <w:rsid w:val="00833D2C"/>
    <w:rsid w:val="008604E9"/>
    <w:rsid w:val="0087593D"/>
    <w:rsid w:val="00877AE2"/>
    <w:rsid w:val="008D2387"/>
    <w:rsid w:val="00911B52"/>
    <w:rsid w:val="00934FEA"/>
    <w:rsid w:val="00936446"/>
    <w:rsid w:val="00942FFE"/>
    <w:rsid w:val="0094565E"/>
    <w:rsid w:val="00983271"/>
    <w:rsid w:val="00985325"/>
    <w:rsid w:val="009935E7"/>
    <w:rsid w:val="009A0519"/>
    <w:rsid w:val="009A1B98"/>
    <w:rsid w:val="009A5108"/>
    <w:rsid w:val="009B42EE"/>
    <w:rsid w:val="009B5FF4"/>
    <w:rsid w:val="009D0F59"/>
    <w:rsid w:val="009F70C5"/>
    <w:rsid w:val="00A01B20"/>
    <w:rsid w:val="00A17C8B"/>
    <w:rsid w:val="00A61757"/>
    <w:rsid w:val="00A70849"/>
    <w:rsid w:val="00A70F28"/>
    <w:rsid w:val="00AA4E97"/>
    <w:rsid w:val="00AB2973"/>
    <w:rsid w:val="00AB2A1C"/>
    <w:rsid w:val="00AC0A66"/>
    <w:rsid w:val="00B26177"/>
    <w:rsid w:val="00B51278"/>
    <w:rsid w:val="00B61996"/>
    <w:rsid w:val="00B767F3"/>
    <w:rsid w:val="00B834B3"/>
    <w:rsid w:val="00BB0122"/>
    <w:rsid w:val="00BB3B97"/>
    <w:rsid w:val="00BC6F46"/>
    <w:rsid w:val="00BD1961"/>
    <w:rsid w:val="00BF1823"/>
    <w:rsid w:val="00C00361"/>
    <w:rsid w:val="00C2161B"/>
    <w:rsid w:val="00C35CC1"/>
    <w:rsid w:val="00C407FE"/>
    <w:rsid w:val="00C519AC"/>
    <w:rsid w:val="00C6204E"/>
    <w:rsid w:val="00C67174"/>
    <w:rsid w:val="00CC51B5"/>
    <w:rsid w:val="00CD1902"/>
    <w:rsid w:val="00CF0A6E"/>
    <w:rsid w:val="00CF2343"/>
    <w:rsid w:val="00D13A34"/>
    <w:rsid w:val="00D21EFE"/>
    <w:rsid w:val="00D57F30"/>
    <w:rsid w:val="00D621D1"/>
    <w:rsid w:val="00D62B74"/>
    <w:rsid w:val="00DA3004"/>
    <w:rsid w:val="00DC4370"/>
    <w:rsid w:val="00DD7479"/>
    <w:rsid w:val="00DE35C1"/>
    <w:rsid w:val="00E13062"/>
    <w:rsid w:val="00E176D9"/>
    <w:rsid w:val="00E575F7"/>
    <w:rsid w:val="00EB52A4"/>
    <w:rsid w:val="00EB6478"/>
    <w:rsid w:val="00F055B9"/>
    <w:rsid w:val="00F1297A"/>
    <w:rsid w:val="00F173D8"/>
    <w:rsid w:val="00F329EE"/>
    <w:rsid w:val="00F5030B"/>
    <w:rsid w:val="00F521E2"/>
    <w:rsid w:val="00F6703E"/>
    <w:rsid w:val="00F67144"/>
    <w:rsid w:val="00F73A13"/>
    <w:rsid w:val="00F74031"/>
    <w:rsid w:val="00F81FAA"/>
    <w:rsid w:val="00F84FB1"/>
    <w:rsid w:val="00F90005"/>
    <w:rsid w:val="00FB410F"/>
    <w:rsid w:val="00FE309F"/>
    <w:rsid w:val="00FF1F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07">
      <w:bodyDiv w:val="1"/>
      <w:marLeft w:val="0"/>
      <w:marRight w:val="0"/>
      <w:marTop w:val="0"/>
      <w:marBottom w:val="0"/>
      <w:divBdr>
        <w:top w:val="none" w:sz="0" w:space="0" w:color="auto"/>
        <w:left w:val="none" w:sz="0" w:space="0" w:color="auto"/>
        <w:bottom w:val="none" w:sz="0" w:space="0" w:color="auto"/>
        <w:right w:val="none" w:sz="0" w:space="0" w:color="auto"/>
      </w:divBdr>
      <w:divsChild>
        <w:div w:id="289822997">
          <w:marLeft w:val="0"/>
          <w:marRight w:val="0"/>
          <w:marTop w:val="0"/>
          <w:marBottom w:val="0"/>
          <w:divBdr>
            <w:top w:val="none" w:sz="0" w:space="0" w:color="auto"/>
            <w:left w:val="none" w:sz="0" w:space="0" w:color="auto"/>
            <w:bottom w:val="none" w:sz="0" w:space="0" w:color="auto"/>
            <w:right w:val="none" w:sz="0" w:space="0" w:color="auto"/>
          </w:divBdr>
        </w:div>
        <w:div w:id="731587239">
          <w:marLeft w:val="0"/>
          <w:marRight w:val="0"/>
          <w:marTop w:val="0"/>
          <w:marBottom w:val="0"/>
          <w:divBdr>
            <w:top w:val="none" w:sz="0" w:space="0" w:color="auto"/>
            <w:left w:val="none" w:sz="0" w:space="0" w:color="auto"/>
            <w:bottom w:val="none" w:sz="0" w:space="0" w:color="auto"/>
            <w:right w:val="none" w:sz="0" w:space="0" w:color="auto"/>
          </w:divBdr>
        </w:div>
      </w:divsChild>
    </w:div>
    <w:div w:id="1439375694">
      <w:bodyDiv w:val="1"/>
      <w:marLeft w:val="0"/>
      <w:marRight w:val="0"/>
      <w:marTop w:val="0"/>
      <w:marBottom w:val="0"/>
      <w:divBdr>
        <w:top w:val="none" w:sz="0" w:space="0" w:color="auto"/>
        <w:left w:val="none" w:sz="0" w:space="0" w:color="auto"/>
        <w:bottom w:val="none" w:sz="0" w:space="0" w:color="auto"/>
        <w:right w:val="none" w:sz="0" w:space="0" w:color="auto"/>
      </w:divBdr>
      <w:divsChild>
        <w:div w:id="604970845">
          <w:marLeft w:val="0"/>
          <w:marRight w:val="0"/>
          <w:marTop w:val="0"/>
          <w:marBottom w:val="0"/>
          <w:divBdr>
            <w:top w:val="none" w:sz="0" w:space="0" w:color="auto"/>
            <w:left w:val="none" w:sz="0" w:space="0" w:color="auto"/>
            <w:bottom w:val="none" w:sz="0" w:space="0" w:color="auto"/>
            <w:right w:val="none" w:sz="0" w:space="0" w:color="auto"/>
          </w:divBdr>
        </w:div>
        <w:div w:id="905381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rginija.buik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61329</Words>
  <Characters>34958</Characters>
  <Application>Microsoft Office Word</Application>
  <DocSecurity>0</DocSecurity>
  <Lines>291</Lines>
  <Paragraphs>192</Paragraphs>
  <ScaleCrop>false</ScaleCrop>
  <Company/>
  <LinksUpToDate>false</LinksUpToDate>
  <CharactersWithSpaces>96095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2025-10-02T10:59:00Z</dcterms:created>
  <dcterms:modified xsi:type="dcterms:W3CDTF">2025-10-02T10:59:00Z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